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72B68" w14:textId="77777777" w:rsidR="00503404" w:rsidRPr="00BF6091" w:rsidRDefault="00857856" w:rsidP="00BF6091">
      <w:pPr>
        <w:jc w:val="center"/>
        <w:rPr>
          <w:b/>
          <w:color w:val="0070C0"/>
          <w:u w:val="single"/>
          <w:lang w:val="en-GB"/>
        </w:rPr>
      </w:pPr>
      <w:bookmarkStart w:id="0" w:name="_GoBack"/>
      <w:bookmarkEnd w:id="0"/>
      <w:r w:rsidRPr="00BF6091">
        <w:rPr>
          <w:b/>
          <w:color w:val="0070C0"/>
          <w:u w:val="single"/>
          <w:lang w:val="en-GB"/>
        </w:rPr>
        <w:t>Possible a</w:t>
      </w:r>
      <w:r w:rsidR="00503404" w:rsidRPr="00BF6091">
        <w:rPr>
          <w:b/>
          <w:color w:val="0070C0"/>
          <w:u w:val="single"/>
          <w:lang w:val="en-GB"/>
        </w:rPr>
        <w:t>ctivities</w:t>
      </w:r>
      <w:r w:rsidRPr="00BF6091">
        <w:rPr>
          <w:b/>
          <w:color w:val="0070C0"/>
          <w:u w:val="single"/>
          <w:lang w:val="en-GB"/>
        </w:rPr>
        <w:t xml:space="preserve"> to try</w:t>
      </w:r>
      <w:r w:rsidR="00503404" w:rsidRPr="00BF6091">
        <w:rPr>
          <w:b/>
          <w:color w:val="0070C0"/>
          <w:u w:val="single"/>
          <w:lang w:val="en-GB"/>
        </w:rPr>
        <w:t xml:space="preserve"> after listening to ‘The Butterfly Lion’</w:t>
      </w:r>
      <w:r w:rsidR="00BF6091" w:rsidRPr="00BF6091">
        <w:rPr>
          <w:b/>
          <w:color w:val="0070C0"/>
          <w:u w:val="single"/>
          <w:lang w:val="en-GB"/>
        </w:rPr>
        <w:t xml:space="preserve"> b</w:t>
      </w:r>
      <w:r w:rsidR="00503404" w:rsidRPr="00BF6091">
        <w:rPr>
          <w:b/>
          <w:color w:val="0070C0"/>
          <w:u w:val="single"/>
          <w:lang w:val="en-GB"/>
        </w:rPr>
        <w:t>y Michael Morpurgo</w:t>
      </w:r>
    </w:p>
    <w:p w14:paraId="5399197C" w14:textId="77777777" w:rsidR="00BF6091" w:rsidRDefault="00BF6091" w:rsidP="00857856">
      <w:pPr>
        <w:rPr>
          <w:lang w:val="en-GB"/>
        </w:rPr>
      </w:pPr>
      <w:r w:rsidRPr="00857856">
        <w:rPr>
          <w:b/>
          <w:noProof/>
          <w:color w:val="0070C0"/>
        </w:rPr>
        <w:drawing>
          <wp:anchor distT="0" distB="0" distL="114300" distR="114300" simplePos="0" relativeHeight="251658240" behindDoc="1" locked="0" layoutInCell="1" allowOverlap="1" wp14:anchorId="771D0EE6" wp14:editId="30D18691">
            <wp:simplePos x="0" y="0"/>
            <wp:positionH relativeFrom="column">
              <wp:posOffset>3180715</wp:posOffset>
            </wp:positionH>
            <wp:positionV relativeFrom="paragraph">
              <wp:posOffset>9525</wp:posOffset>
            </wp:positionV>
            <wp:extent cx="3448685" cy="2169160"/>
            <wp:effectExtent l="0" t="0" r="0" b="2540"/>
            <wp:wrapTight wrapText="bothSides">
              <wp:wrapPolygon edited="0">
                <wp:start x="0" y="0"/>
                <wp:lineTo x="0" y="21436"/>
                <wp:lineTo x="21477" y="21436"/>
                <wp:lineTo x="21477" y="0"/>
                <wp:lineTo x="0" y="0"/>
              </wp:wrapPolygon>
            </wp:wrapTight>
            <wp:docPr id="2" name="Picture 2" descr="n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ul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48685" cy="216916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GB"/>
        </w:rPr>
        <w:t>I hope you enjoyed listening to the story. Thank you to Sophie for helping me read it.</w:t>
      </w:r>
    </w:p>
    <w:p w14:paraId="337388AF" w14:textId="77777777" w:rsidR="00857856" w:rsidRDefault="00BF6091" w:rsidP="00857856">
      <w:pPr>
        <w:rPr>
          <w:lang w:val="en-GB"/>
        </w:rPr>
      </w:pPr>
      <w:r>
        <w:rPr>
          <w:lang w:val="en-GB"/>
        </w:rPr>
        <w:t xml:space="preserve"> If you want some ideas to keep you busy during half term, why not try some of these?</w:t>
      </w:r>
    </w:p>
    <w:p w14:paraId="724F64DB" w14:textId="77777777" w:rsidR="00BF6091" w:rsidRDefault="00BF6091" w:rsidP="00857856">
      <w:pPr>
        <w:rPr>
          <w:lang w:val="en-GB"/>
        </w:rPr>
      </w:pPr>
    </w:p>
    <w:p w14:paraId="6ADD2A1B" w14:textId="77777777" w:rsidR="00857856" w:rsidRPr="00857856" w:rsidRDefault="00857856" w:rsidP="00857856">
      <w:pPr>
        <w:pStyle w:val="ListParagraph"/>
        <w:numPr>
          <w:ilvl w:val="0"/>
          <w:numId w:val="1"/>
        </w:numPr>
        <w:rPr>
          <w:b/>
          <w:lang w:val="en-GB"/>
        </w:rPr>
      </w:pPr>
      <w:r w:rsidRPr="00857856">
        <w:rPr>
          <w:b/>
          <w:lang w:val="en-GB"/>
        </w:rPr>
        <w:t>Find out more:</w:t>
      </w:r>
    </w:p>
    <w:p w14:paraId="41A53416" w14:textId="77777777" w:rsidR="00503404" w:rsidRPr="00857856" w:rsidRDefault="00857856">
      <w:pPr>
        <w:rPr>
          <w:b/>
          <w:color w:val="0070C0"/>
          <w:lang w:val="en-GB"/>
        </w:rPr>
      </w:pPr>
      <w:r w:rsidRPr="00857856">
        <w:rPr>
          <w:b/>
          <w:color w:val="0070C0"/>
          <w:lang w:val="en-GB"/>
        </w:rPr>
        <w:t>White Lions</w:t>
      </w:r>
    </w:p>
    <w:p w14:paraId="79CC0795" w14:textId="77777777" w:rsidR="00503404" w:rsidRDefault="00503404">
      <w:pPr>
        <w:rPr>
          <w:lang w:val="en-GB"/>
        </w:rPr>
      </w:pPr>
      <w:r>
        <w:rPr>
          <w:lang w:val="en-GB"/>
        </w:rPr>
        <w:t xml:space="preserve">White Lions do really exist! There is a special white lion game reserve in </w:t>
      </w:r>
      <w:proofErr w:type="spellStart"/>
      <w:r>
        <w:rPr>
          <w:lang w:val="en-GB"/>
        </w:rPr>
        <w:t>Timbavati</w:t>
      </w:r>
      <w:proofErr w:type="spellEnd"/>
      <w:r>
        <w:rPr>
          <w:lang w:val="en-GB"/>
        </w:rPr>
        <w:t>, Kruger Park, South Africa</w:t>
      </w:r>
      <w:r w:rsidR="00292BCB">
        <w:rPr>
          <w:lang w:val="en-GB"/>
        </w:rPr>
        <w:t xml:space="preserve"> (mentioned in the story</w:t>
      </w:r>
      <w:proofErr w:type="gramStart"/>
      <w:r w:rsidR="00292BCB">
        <w:rPr>
          <w:lang w:val="en-GB"/>
        </w:rPr>
        <w:t xml:space="preserve">) </w:t>
      </w:r>
      <w:r>
        <w:rPr>
          <w:lang w:val="en-GB"/>
        </w:rPr>
        <w:t>.</w:t>
      </w:r>
      <w:proofErr w:type="gramEnd"/>
    </w:p>
    <w:p w14:paraId="234BC5EF" w14:textId="77777777" w:rsidR="00503404" w:rsidRDefault="00503404">
      <w:pPr>
        <w:rPr>
          <w:lang w:val="en-GB"/>
        </w:rPr>
      </w:pPr>
      <w:r>
        <w:rPr>
          <w:lang w:val="en-GB"/>
        </w:rPr>
        <w:t>You can read about them here if you like:</w:t>
      </w:r>
    </w:p>
    <w:p w14:paraId="2CF51D65" w14:textId="77777777" w:rsidR="00503404" w:rsidRDefault="00EA20E7">
      <w:pPr>
        <w:rPr>
          <w:lang w:val="en-GB"/>
        </w:rPr>
      </w:pPr>
      <w:hyperlink r:id="rId6" w:history="1">
        <w:r w:rsidR="00503404">
          <w:rPr>
            <w:rStyle w:val="Hyperlink"/>
          </w:rPr>
          <w:t>http://timbavati.krugerpark.co.za/Timbavati_Travel_Guide-travel/timbavati-wildlife.html</w:t>
        </w:r>
      </w:hyperlink>
    </w:p>
    <w:p w14:paraId="52756EAD" w14:textId="77777777" w:rsidR="00503404" w:rsidRPr="00857856" w:rsidRDefault="00503404">
      <w:pPr>
        <w:rPr>
          <w:b/>
          <w:color w:val="0070C0"/>
          <w:lang w:val="en-GB"/>
        </w:rPr>
      </w:pPr>
      <w:r w:rsidRPr="00857856">
        <w:rPr>
          <w:b/>
          <w:color w:val="0070C0"/>
          <w:lang w:val="en-GB"/>
        </w:rPr>
        <w:t xml:space="preserve">Adonis Blue butterflies </w:t>
      </w:r>
    </w:p>
    <w:p w14:paraId="7E23CB85" w14:textId="77777777" w:rsidR="00503404" w:rsidRDefault="00503404">
      <w:pPr>
        <w:rPr>
          <w:lang w:val="en-GB"/>
        </w:rPr>
      </w:pPr>
      <w:r>
        <w:rPr>
          <w:lang w:val="en-GB"/>
        </w:rPr>
        <w:t>You can also find out about the Adonis Blue Butterfly</w:t>
      </w:r>
      <w:r w:rsidR="00292BCB">
        <w:rPr>
          <w:lang w:val="en-GB"/>
        </w:rPr>
        <w:t xml:space="preserve"> that features in the story and</w:t>
      </w:r>
      <w:r>
        <w:rPr>
          <w:lang w:val="en-GB"/>
        </w:rPr>
        <w:t xml:space="preserve"> is a species we have in the UK. The images on this website show just how beautiful they really are:</w:t>
      </w:r>
    </w:p>
    <w:p w14:paraId="3E43A401" w14:textId="77777777" w:rsidR="00503404" w:rsidRDefault="00EA20E7">
      <w:hyperlink r:id="rId7" w:history="1">
        <w:r w:rsidR="00503404" w:rsidRPr="008A1078">
          <w:rPr>
            <w:rStyle w:val="Hyperlink"/>
          </w:rPr>
          <w:t>https://butterfly-conservation.org/butterflies/adonis-blue</w:t>
        </w:r>
      </w:hyperlink>
    </w:p>
    <w:p w14:paraId="43F7896A" w14:textId="77777777" w:rsidR="00857856" w:rsidRDefault="00857856"/>
    <w:p w14:paraId="0A5F7330" w14:textId="77777777" w:rsidR="00857856" w:rsidRDefault="00857856" w:rsidP="00857856">
      <w:pPr>
        <w:pStyle w:val="ListParagraph"/>
        <w:numPr>
          <w:ilvl w:val="0"/>
          <w:numId w:val="1"/>
        </w:numPr>
        <w:rPr>
          <w:b/>
          <w:lang w:val="en-GB"/>
        </w:rPr>
      </w:pPr>
      <w:r w:rsidRPr="00857856">
        <w:rPr>
          <w:b/>
          <w:lang w:val="en-GB"/>
        </w:rPr>
        <w:t>Respond to the story:</w:t>
      </w:r>
    </w:p>
    <w:p w14:paraId="0AD2BD73" w14:textId="77777777" w:rsidR="00857856" w:rsidRDefault="00857856" w:rsidP="00857856">
      <w:pPr>
        <w:rPr>
          <w:b/>
          <w:color w:val="0070C0"/>
          <w:lang w:val="en-GB"/>
        </w:rPr>
      </w:pPr>
      <w:r w:rsidRPr="00857856">
        <w:rPr>
          <w:b/>
          <w:color w:val="0070C0"/>
          <w:lang w:val="en-GB"/>
        </w:rPr>
        <w:t>Book Cover</w:t>
      </w:r>
    </w:p>
    <w:p w14:paraId="51BAA36B" w14:textId="77777777" w:rsidR="00857856" w:rsidRDefault="00857856" w:rsidP="00857856">
      <w:pPr>
        <w:rPr>
          <w:lang w:val="en-GB"/>
        </w:rPr>
      </w:pPr>
      <w:r w:rsidRPr="00857856">
        <w:rPr>
          <w:lang w:val="en-GB"/>
        </w:rPr>
        <w:t xml:space="preserve">Some of you really enjoyed designing a front cover for </w:t>
      </w:r>
      <w:proofErr w:type="spellStart"/>
      <w:r w:rsidRPr="00857856">
        <w:rPr>
          <w:lang w:val="en-GB"/>
        </w:rPr>
        <w:t>Esio</w:t>
      </w:r>
      <w:proofErr w:type="spellEnd"/>
      <w:r w:rsidRPr="00857856">
        <w:rPr>
          <w:lang w:val="en-GB"/>
        </w:rPr>
        <w:t xml:space="preserve"> Trot (the last book reading), why not have a go at a front cover for The Butterfly Lion?</w:t>
      </w:r>
    </w:p>
    <w:p w14:paraId="001C1405" w14:textId="77777777" w:rsidR="00857856" w:rsidRDefault="00857856" w:rsidP="00857856">
      <w:pPr>
        <w:rPr>
          <w:b/>
          <w:color w:val="0070C0"/>
          <w:lang w:val="en-GB"/>
        </w:rPr>
      </w:pPr>
      <w:r w:rsidRPr="00857856">
        <w:rPr>
          <w:b/>
          <w:color w:val="0070C0"/>
          <w:lang w:val="en-GB"/>
        </w:rPr>
        <w:t>Book Review</w:t>
      </w:r>
    </w:p>
    <w:p w14:paraId="5038B69E" w14:textId="77777777" w:rsidR="00857856" w:rsidRDefault="00857856" w:rsidP="00857856">
      <w:pPr>
        <w:rPr>
          <w:lang w:val="en-GB"/>
        </w:rPr>
      </w:pPr>
      <w:r w:rsidRPr="00857856">
        <w:rPr>
          <w:lang w:val="en-GB"/>
        </w:rPr>
        <w:t>Write a book review, sharing an overview, your favourite parts (without giving away two much), giving it a rating and suggesting who might like to read it.</w:t>
      </w:r>
    </w:p>
    <w:p w14:paraId="2AC2AB16" w14:textId="77777777" w:rsidR="00857856" w:rsidRPr="00857856" w:rsidRDefault="00857856" w:rsidP="00857856">
      <w:pPr>
        <w:rPr>
          <w:b/>
          <w:color w:val="0070C0"/>
          <w:lang w:val="en-GB"/>
        </w:rPr>
      </w:pPr>
      <w:r w:rsidRPr="00857856">
        <w:rPr>
          <w:b/>
          <w:color w:val="0070C0"/>
          <w:lang w:val="en-GB"/>
        </w:rPr>
        <w:t>Draw a scene</w:t>
      </w:r>
    </w:p>
    <w:p w14:paraId="092A2B22" w14:textId="77777777" w:rsidR="00857856" w:rsidRDefault="00857856" w:rsidP="00857856">
      <w:pPr>
        <w:rPr>
          <w:lang w:val="en-GB"/>
        </w:rPr>
      </w:pPr>
      <w:r>
        <w:rPr>
          <w:lang w:val="en-GB"/>
        </w:rPr>
        <w:t>Draw your favourite scene from the story and write a sentence to explain why it is your favourite part.</w:t>
      </w:r>
    </w:p>
    <w:p w14:paraId="31C57D69" w14:textId="77777777" w:rsidR="00857856" w:rsidRPr="00857856" w:rsidRDefault="00857856" w:rsidP="00857856">
      <w:pPr>
        <w:rPr>
          <w:b/>
          <w:color w:val="0070C0"/>
          <w:lang w:val="en-GB"/>
        </w:rPr>
      </w:pPr>
      <w:r w:rsidRPr="00857856">
        <w:rPr>
          <w:b/>
          <w:color w:val="0070C0"/>
          <w:lang w:val="en-GB"/>
        </w:rPr>
        <w:t>Comic strip</w:t>
      </w:r>
    </w:p>
    <w:p w14:paraId="0068F89E" w14:textId="77777777" w:rsidR="00857856" w:rsidRDefault="00857856" w:rsidP="00857856">
      <w:pPr>
        <w:rPr>
          <w:lang w:val="en-GB"/>
        </w:rPr>
      </w:pPr>
      <w:r>
        <w:rPr>
          <w:lang w:val="en-GB"/>
        </w:rPr>
        <w:t>Create a comic strip telling your favourite part of the story, using your own words and pictures.</w:t>
      </w:r>
    </w:p>
    <w:p w14:paraId="56168636" w14:textId="77777777" w:rsidR="00857856" w:rsidRPr="00857856" w:rsidRDefault="00857856" w:rsidP="00857856">
      <w:pPr>
        <w:rPr>
          <w:b/>
          <w:color w:val="0070C0"/>
          <w:lang w:val="en-GB"/>
        </w:rPr>
      </w:pPr>
      <w:r w:rsidRPr="00857856">
        <w:rPr>
          <w:b/>
          <w:color w:val="0070C0"/>
          <w:lang w:val="en-GB"/>
        </w:rPr>
        <w:t>Character description</w:t>
      </w:r>
    </w:p>
    <w:p w14:paraId="3927A407" w14:textId="77777777" w:rsidR="00857856" w:rsidRDefault="00857856" w:rsidP="00857856">
      <w:pPr>
        <w:rPr>
          <w:lang w:val="en-GB"/>
        </w:rPr>
      </w:pPr>
      <w:r>
        <w:rPr>
          <w:lang w:val="en-GB"/>
        </w:rPr>
        <w:t>Choose your favourite character from the book. Draw a picture of them and write about them. Can you describe their character?</w:t>
      </w:r>
    </w:p>
    <w:p w14:paraId="40CC83AC" w14:textId="77777777" w:rsidR="00857856" w:rsidRDefault="00857856" w:rsidP="00857856">
      <w:pPr>
        <w:rPr>
          <w:lang w:val="en-GB"/>
        </w:rPr>
      </w:pPr>
      <w:r>
        <w:rPr>
          <w:lang w:val="en-GB"/>
        </w:rPr>
        <w:t xml:space="preserve"> Who are they? Where do they live? What do they like/ not like? What do they look like? What words describe their character- adventurous, solitary, stubborn, friendly…?</w:t>
      </w:r>
    </w:p>
    <w:p w14:paraId="00E4433E" w14:textId="77777777" w:rsidR="00BF6091" w:rsidRDefault="00BF6091" w:rsidP="00BF6091">
      <w:pPr>
        <w:pStyle w:val="ListParagraph"/>
        <w:rPr>
          <w:b/>
          <w:lang w:val="en-GB"/>
        </w:rPr>
      </w:pPr>
    </w:p>
    <w:p w14:paraId="4FF44843" w14:textId="77777777" w:rsidR="00BF6091" w:rsidRDefault="00BF6091" w:rsidP="00BF6091">
      <w:pPr>
        <w:pStyle w:val="ListParagraph"/>
        <w:rPr>
          <w:b/>
          <w:lang w:val="en-GB"/>
        </w:rPr>
      </w:pPr>
    </w:p>
    <w:p w14:paraId="698508A8" w14:textId="77777777" w:rsidR="00857856" w:rsidRDefault="00857856" w:rsidP="00BD5ED1">
      <w:pPr>
        <w:pStyle w:val="ListParagraph"/>
        <w:numPr>
          <w:ilvl w:val="0"/>
          <w:numId w:val="1"/>
        </w:numPr>
        <w:rPr>
          <w:b/>
          <w:lang w:val="en-GB"/>
        </w:rPr>
      </w:pPr>
      <w:r w:rsidRPr="00BD5ED1">
        <w:rPr>
          <w:b/>
          <w:lang w:val="en-GB"/>
        </w:rPr>
        <w:t>Respond to a theme in the story</w:t>
      </w:r>
      <w:r w:rsidR="00BF6091">
        <w:rPr>
          <w:b/>
          <w:lang w:val="en-GB"/>
        </w:rPr>
        <w:t>:</w:t>
      </w:r>
    </w:p>
    <w:p w14:paraId="2FAA03ED" w14:textId="77777777" w:rsidR="00BD5ED1" w:rsidRPr="00BD5ED1" w:rsidRDefault="00BD5ED1" w:rsidP="00BD5ED1">
      <w:pPr>
        <w:rPr>
          <w:b/>
          <w:color w:val="0070C0"/>
          <w:lang w:val="en-GB"/>
        </w:rPr>
      </w:pPr>
      <w:r w:rsidRPr="00BD5ED1">
        <w:rPr>
          <w:b/>
          <w:color w:val="0070C0"/>
          <w:lang w:val="en-GB"/>
        </w:rPr>
        <w:t>Animal conservation</w:t>
      </w:r>
    </w:p>
    <w:p w14:paraId="28656E58" w14:textId="77777777" w:rsidR="00BD5ED1" w:rsidRDefault="00BD5ED1" w:rsidP="00BD5ED1">
      <w:pPr>
        <w:rPr>
          <w:lang w:val="en-GB"/>
        </w:rPr>
      </w:pPr>
      <w:r>
        <w:rPr>
          <w:lang w:val="en-GB"/>
        </w:rPr>
        <w:t>F</w:t>
      </w:r>
      <w:r w:rsidRPr="00BD5ED1">
        <w:rPr>
          <w:lang w:val="en-GB"/>
        </w:rPr>
        <w:t>ind out about endangered animals and create a poster to let people know how they can help</w:t>
      </w:r>
      <w:r>
        <w:rPr>
          <w:lang w:val="en-GB"/>
        </w:rPr>
        <w:t>.</w:t>
      </w:r>
    </w:p>
    <w:p w14:paraId="5646F83D" w14:textId="77777777" w:rsidR="00BD5ED1" w:rsidRDefault="00BD5ED1" w:rsidP="00BD5ED1">
      <w:pPr>
        <w:rPr>
          <w:b/>
          <w:color w:val="0070C0"/>
          <w:lang w:val="en-GB"/>
        </w:rPr>
      </w:pPr>
      <w:r w:rsidRPr="00BD5ED1">
        <w:rPr>
          <w:b/>
          <w:color w:val="0070C0"/>
          <w:lang w:val="en-GB"/>
        </w:rPr>
        <w:t>Animals in circuses or performing for humans</w:t>
      </w:r>
    </w:p>
    <w:p w14:paraId="7BAE26EE" w14:textId="77777777" w:rsidR="00BD5ED1" w:rsidRDefault="00BD5ED1" w:rsidP="00BD5ED1">
      <w:pPr>
        <w:rPr>
          <w:lang w:val="en-GB"/>
        </w:rPr>
      </w:pPr>
      <w:r w:rsidRPr="00BD5ED1">
        <w:rPr>
          <w:lang w:val="en-GB"/>
        </w:rPr>
        <w:t>How do you feel about this?</w:t>
      </w:r>
      <w:r>
        <w:rPr>
          <w:lang w:val="en-GB"/>
        </w:rPr>
        <w:t xml:space="preserve"> Write about whether you think animals should perform for humans and why?</w:t>
      </w:r>
    </w:p>
    <w:p w14:paraId="63187271" w14:textId="77777777" w:rsidR="00BF6091" w:rsidRDefault="00BF6091" w:rsidP="00BD5ED1">
      <w:pPr>
        <w:rPr>
          <w:lang w:val="en-GB"/>
        </w:rPr>
      </w:pPr>
    </w:p>
    <w:p w14:paraId="3BEB4E2A" w14:textId="77777777" w:rsidR="00BD5ED1" w:rsidRDefault="00BD5ED1" w:rsidP="00BD5ED1">
      <w:pPr>
        <w:pStyle w:val="ListParagraph"/>
        <w:numPr>
          <w:ilvl w:val="0"/>
          <w:numId w:val="1"/>
        </w:numPr>
        <w:rPr>
          <w:b/>
          <w:lang w:val="en-GB"/>
        </w:rPr>
      </w:pPr>
      <w:r w:rsidRPr="00BD5ED1">
        <w:rPr>
          <w:b/>
          <w:lang w:val="en-GB"/>
        </w:rPr>
        <w:t>Get creative</w:t>
      </w:r>
      <w:r w:rsidR="00BF6091">
        <w:rPr>
          <w:b/>
          <w:lang w:val="en-GB"/>
        </w:rPr>
        <w:t>:</w:t>
      </w:r>
    </w:p>
    <w:p w14:paraId="4D22776D" w14:textId="77777777" w:rsidR="00BD5ED1" w:rsidRDefault="00323024" w:rsidP="00BD5ED1">
      <w:pPr>
        <w:rPr>
          <w:b/>
          <w:color w:val="0070C0"/>
          <w:lang w:val="en-GB"/>
        </w:rPr>
      </w:pPr>
      <w:r>
        <w:rPr>
          <w:noProof/>
        </w:rPr>
        <w:drawing>
          <wp:anchor distT="0" distB="0" distL="114300" distR="114300" simplePos="0" relativeHeight="251660288" behindDoc="1" locked="0" layoutInCell="1" allowOverlap="1" wp14:anchorId="712429A3" wp14:editId="135E3E90">
            <wp:simplePos x="0" y="0"/>
            <wp:positionH relativeFrom="margin">
              <wp:align>left</wp:align>
            </wp:positionH>
            <wp:positionV relativeFrom="paragraph">
              <wp:posOffset>23495</wp:posOffset>
            </wp:positionV>
            <wp:extent cx="1005205" cy="1143000"/>
            <wp:effectExtent l="0" t="0" r="4445" b="0"/>
            <wp:wrapSquare wrapText="bothSides"/>
            <wp:docPr id="3" name="Picture 3" descr="Free Kite Clipart | Kite, Kites for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e Kite Clipart | Kite, Kites for kid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8364" cy="1145973"/>
                    </a:xfrm>
                    <a:prstGeom prst="rect">
                      <a:avLst/>
                    </a:prstGeom>
                    <a:noFill/>
                    <a:ln>
                      <a:noFill/>
                    </a:ln>
                  </pic:spPr>
                </pic:pic>
              </a:graphicData>
            </a:graphic>
            <wp14:sizeRelH relativeFrom="page">
              <wp14:pctWidth>0</wp14:pctWidth>
            </wp14:sizeRelH>
            <wp14:sizeRelV relativeFrom="page">
              <wp14:pctHeight>0</wp14:pctHeight>
            </wp14:sizeRelV>
          </wp:anchor>
        </w:drawing>
      </w:r>
      <w:r w:rsidR="00BD5ED1" w:rsidRPr="00BD5ED1">
        <w:rPr>
          <w:b/>
          <w:color w:val="0070C0"/>
          <w:lang w:val="en-GB"/>
        </w:rPr>
        <w:t>Kite-making</w:t>
      </w:r>
      <w:r w:rsidRPr="00323024">
        <w:rPr>
          <w:noProof/>
        </w:rPr>
        <w:t xml:space="preserve"> </w:t>
      </w:r>
    </w:p>
    <w:p w14:paraId="3E4C6617" w14:textId="77777777" w:rsidR="00BD5ED1" w:rsidRDefault="00BD5ED1" w:rsidP="00BD5ED1">
      <w:pPr>
        <w:rPr>
          <w:lang w:val="en-GB"/>
        </w:rPr>
      </w:pPr>
      <w:r w:rsidRPr="00BD5ED1">
        <w:rPr>
          <w:lang w:val="en-GB"/>
        </w:rPr>
        <w:t>Can you make your own kite? What shape will it be? What materials will you use? How will you decorate it? Will it have a tail?</w:t>
      </w:r>
    </w:p>
    <w:p w14:paraId="13F563DD" w14:textId="77777777" w:rsidR="00CA2BFC" w:rsidRDefault="00BD5ED1" w:rsidP="00BD5ED1">
      <w:pPr>
        <w:rPr>
          <w:lang w:val="en-GB"/>
        </w:rPr>
      </w:pPr>
      <w:r w:rsidRPr="00BD5ED1">
        <w:rPr>
          <w:lang w:val="en-GB"/>
        </w:rPr>
        <w:t xml:space="preserve"> Will it fly?</w:t>
      </w:r>
      <w:r>
        <w:rPr>
          <w:lang w:val="en-GB"/>
        </w:rPr>
        <w:t xml:space="preserve"> – I hope so!</w:t>
      </w:r>
    </w:p>
    <w:p w14:paraId="4804D127" w14:textId="77777777" w:rsidR="00323024" w:rsidRDefault="00323024" w:rsidP="00BD5ED1">
      <w:pPr>
        <w:rPr>
          <w:b/>
          <w:color w:val="0070C0"/>
          <w:lang w:val="en-GB"/>
        </w:rPr>
      </w:pPr>
    </w:p>
    <w:p w14:paraId="7BD8A406" w14:textId="77777777" w:rsidR="00CA2BFC" w:rsidRDefault="00CA2BFC" w:rsidP="00BD5ED1">
      <w:pPr>
        <w:rPr>
          <w:b/>
          <w:color w:val="0070C0"/>
          <w:lang w:val="en-GB"/>
        </w:rPr>
      </w:pPr>
      <w:r w:rsidRPr="00CA2BFC">
        <w:rPr>
          <w:b/>
          <w:color w:val="0070C0"/>
          <w:lang w:val="en-GB"/>
        </w:rPr>
        <w:t>Origami butterfly</w:t>
      </w:r>
    </w:p>
    <w:p w14:paraId="411978BC" w14:textId="77777777" w:rsidR="00CA2BFC" w:rsidRPr="00CA2BFC" w:rsidRDefault="00CA2BFC" w:rsidP="00BD5ED1">
      <w:pPr>
        <w:rPr>
          <w:b/>
          <w:color w:val="0070C0"/>
          <w:lang w:val="en-GB"/>
        </w:rPr>
      </w:pPr>
      <w:r w:rsidRPr="00CA2BFC">
        <w:rPr>
          <w:lang w:val="en-GB"/>
        </w:rPr>
        <w:t>Click</w:t>
      </w:r>
      <w:r>
        <w:rPr>
          <w:b/>
          <w:color w:val="0070C0"/>
          <w:lang w:val="en-GB"/>
        </w:rPr>
        <w:t xml:space="preserve"> </w:t>
      </w:r>
      <w:r w:rsidRPr="00CA2BFC">
        <w:rPr>
          <w:lang w:val="en-GB"/>
        </w:rPr>
        <w:t xml:space="preserve">on the link below to access an online </w:t>
      </w:r>
      <w:proofErr w:type="spellStart"/>
      <w:r w:rsidRPr="00CA2BFC">
        <w:rPr>
          <w:lang w:val="en-GB"/>
        </w:rPr>
        <w:t>Youtube</w:t>
      </w:r>
      <w:proofErr w:type="spellEnd"/>
      <w:r w:rsidRPr="00CA2BFC">
        <w:rPr>
          <w:lang w:val="en-GB"/>
        </w:rPr>
        <w:t xml:space="preserve"> video on how to fold an origami butterfly. If you use blue paper (or colour it in), you could make it an Adonis Blue!</w:t>
      </w:r>
    </w:p>
    <w:p w14:paraId="09399632" w14:textId="77777777" w:rsidR="00BD5ED1" w:rsidRDefault="00BD5ED1" w:rsidP="00BD5ED1">
      <w:pPr>
        <w:rPr>
          <w:lang w:val="en-GB"/>
        </w:rPr>
      </w:pPr>
      <w:r w:rsidRPr="00BD5ED1">
        <w:t xml:space="preserve"> </w:t>
      </w:r>
      <w:hyperlink r:id="rId9" w:history="1">
        <w:r w:rsidR="00BF6091" w:rsidRPr="008A1078">
          <w:rPr>
            <w:rStyle w:val="Hyperlink"/>
            <w:lang w:val="en-GB"/>
          </w:rPr>
          <w:t>https://youtu.be/XWppAdgvEtI</w:t>
        </w:r>
      </w:hyperlink>
    </w:p>
    <w:p w14:paraId="0143C419" w14:textId="77777777" w:rsidR="00BF6091" w:rsidRDefault="00BF6091" w:rsidP="00BD5ED1">
      <w:pPr>
        <w:rPr>
          <w:lang w:val="en-GB"/>
        </w:rPr>
      </w:pPr>
      <w:r>
        <w:rPr>
          <w:lang w:val="en-GB"/>
        </w:rPr>
        <w:t>How about making lots of them and hanging them up to create your own origami butterfly farm?</w:t>
      </w:r>
    </w:p>
    <w:p w14:paraId="1FC6B4F2" w14:textId="77777777" w:rsidR="00BD5ED1" w:rsidRDefault="00CA2BFC" w:rsidP="00BD5ED1">
      <w:pPr>
        <w:rPr>
          <w:b/>
          <w:color w:val="0070C0"/>
          <w:lang w:val="en-GB"/>
        </w:rPr>
      </w:pPr>
      <w:r w:rsidRPr="00CA2BFC">
        <w:rPr>
          <w:b/>
          <w:color w:val="0070C0"/>
          <w:lang w:val="en-GB"/>
        </w:rPr>
        <w:t>Symmetrical Butterfly painting</w:t>
      </w:r>
    </w:p>
    <w:p w14:paraId="251874CB" w14:textId="77777777" w:rsidR="00CA2BFC" w:rsidRDefault="00CA2BFC" w:rsidP="00BD5ED1">
      <w:pPr>
        <w:rPr>
          <w:lang w:val="en-GB"/>
        </w:rPr>
      </w:pPr>
      <w:r w:rsidRPr="00CA2BFC">
        <w:rPr>
          <w:lang w:val="en-GB"/>
        </w:rPr>
        <w:t>Fold a piece of paper in half. On one side, paint one half of a butterfly (use a lot of paint!). Then fold down the centre crease and press down carefully. Open up your paper to reveal a symmetrical butterfly!</w:t>
      </w:r>
    </w:p>
    <w:p w14:paraId="36455CA9" w14:textId="77777777" w:rsidR="00323024" w:rsidRDefault="00323024" w:rsidP="00BD5ED1">
      <w:pPr>
        <w:rPr>
          <w:lang w:val="en-GB"/>
        </w:rPr>
      </w:pPr>
      <w:r>
        <w:rPr>
          <w:lang w:val="en-GB"/>
        </w:rPr>
        <w:t>Cut your butterfly out carefully when it is dry. You can add some antennae if you like (pipe cleaners work well if you have them). You can even hang your butterfly up using thread so it flies!</w:t>
      </w:r>
    </w:p>
    <w:p w14:paraId="1E00977A" w14:textId="77777777" w:rsidR="00CA2BFC" w:rsidRDefault="00323024" w:rsidP="00BD5ED1">
      <w:pPr>
        <w:rPr>
          <w:b/>
          <w:color w:val="0070C0"/>
          <w:lang w:val="en-GB"/>
        </w:rPr>
      </w:pPr>
      <w:r>
        <w:rPr>
          <w:noProof/>
          <w:lang w:val="en-GB"/>
        </w:rPr>
        <w:drawing>
          <wp:anchor distT="0" distB="0" distL="114300" distR="114300" simplePos="0" relativeHeight="251659264" behindDoc="1" locked="0" layoutInCell="1" allowOverlap="1" wp14:anchorId="2192E6F7" wp14:editId="1BB3649B">
            <wp:simplePos x="0" y="0"/>
            <wp:positionH relativeFrom="column">
              <wp:posOffset>5505450</wp:posOffset>
            </wp:positionH>
            <wp:positionV relativeFrom="paragraph">
              <wp:posOffset>12065</wp:posOffset>
            </wp:positionV>
            <wp:extent cx="1485900" cy="1323975"/>
            <wp:effectExtent l="0" t="0" r="0" b="9525"/>
            <wp:wrapTight wrapText="bothSides">
              <wp:wrapPolygon edited="0">
                <wp:start x="0" y="0"/>
                <wp:lineTo x="0" y="21445"/>
                <wp:lineTo x="21323" y="21445"/>
                <wp:lineTo x="21323" y="0"/>
                <wp:lineTo x="0" y="0"/>
              </wp:wrapPolygon>
            </wp:wrapTight>
            <wp:docPr id="1" name="Picture 1" descr="C:\Users\bpritchard\AppData\Local\Microsoft\Windows\INetCache\Content.MSO\5EF9F2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pritchard\AppData\Local\Microsoft\Windows\INetCache\Content.MSO\5EF9F239.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8590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00CA2BFC" w:rsidRPr="00CA2BFC">
        <w:rPr>
          <w:b/>
          <w:color w:val="0070C0"/>
          <w:lang w:val="en-GB"/>
        </w:rPr>
        <w:t>Symmetrical butterfly drawing</w:t>
      </w:r>
    </w:p>
    <w:p w14:paraId="17BFD779" w14:textId="77777777" w:rsidR="00CA2BFC" w:rsidRDefault="00CA2BFC" w:rsidP="00BD5ED1">
      <w:pPr>
        <w:rPr>
          <w:noProof/>
          <w:lang w:val="en-GB"/>
        </w:rPr>
      </w:pPr>
      <w:r w:rsidRPr="00CA2BFC">
        <w:rPr>
          <w:lang w:val="en-GB"/>
        </w:rPr>
        <w:t>If you don’t have any paint, you can draw a beautifully detailed butterfly instead. Can you make each half of the butterfly symmetrical?</w:t>
      </w:r>
      <w:r w:rsidR="00323024" w:rsidRPr="00323024">
        <w:rPr>
          <w:noProof/>
          <w:lang w:val="en-GB"/>
        </w:rPr>
        <w:t xml:space="preserve"> </w:t>
      </w:r>
    </w:p>
    <w:p w14:paraId="35BA009E" w14:textId="77777777" w:rsidR="00BF6091" w:rsidRDefault="00BF6091" w:rsidP="00BD5ED1">
      <w:pPr>
        <w:rPr>
          <w:lang w:val="en-GB"/>
        </w:rPr>
      </w:pPr>
      <w:r>
        <w:rPr>
          <w:lang w:val="en-GB"/>
        </w:rPr>
        <w:t>If you decorate both sides, and cut it out, you can hang your butterfly up too.</w:t>
      </w:r>
    </w:p>
    <w:p w14:paraId="3BB68810" w14:textId="77777777" w:rsidR="00BF6091" w:rsidRDefault="00BF6091" w:rsidP="00BD5ED1">
      <w:pPr>
        <w:rPr>
          <w:lang w:val="en-GB"/>
        </w:rPr>
      </w:pPr>
    </w:p>
    <w:p w14:paraId="648E9F68" w14:textId="77777777" w:rsidR="00BF6091" w:rsidRPr="00BF6091" w:rsidRDefault="00BF6091" w:rsidP="00BF6091">
      <w:pPr>
        <w:pStyle w:val="ListParagraph"/>
        <w:numPr>
          <w:ilvl w:val="0"/>
          <w:numId w:val="1"/>
        </w:numPr>
        <w:rPr>
          <w:b/>
          <w:lang w:val="en-GB"/>
        </w:rPr>
      </w:pPr>
      <w:r w:rsidRPr="00BF6091">
        <w:rPr>
          <w:b/>
          <w:lang w:val="en-GB"/>
        </w:rPr>
        <w:t>Use your imagination:</w:t>
      </w:r>
    </w:p>
    <w:p w14:paraId="4E865191" w14:textId="77777777" w:rsidR="00BF6091" w:rsidRDefault="00BF6091" w:rsidP="00BD5ED1">
      <w:pPr>
        <w:rPr>
          <w:lang w:val="en-GB"/>
        </w:rPr>
      </w:pPr>
      <w:r>
        <w:rPr>
          <w:lang w:val="en-GB"/>
        </w:rPr>
        <w:t xml:space="preserve">Do you have some </w:t>
      </w:r>
      <w:r w:rsidRPr="00BF6091">
        <w:rPr>
          <w:b/>
          <w:color w:val="0070C0"/>
          <w:lang w:val="en-GB"/>
        </w:rPr>
        <w:t>ideas of your own</w:t>
      </w:r>
      <w:r>
        <w:rPr>
          <w:lang w:val="en-GB"/>
        </w:rPr>
        <w:t>? Great- go for it! Don’t forget to send in your finished pieces!</w:t>
      </w:r>
    </w:p>
    <w:p w14:paraId="11F3FA06" w14:textId="77777777" w:rsidR="00BF6091" w:rsidRDefault="00BF6091" w:rsidP="00BD5ED1">
      <w:pPr>
        <w:rPr>
          <w:lang w:val="en-GB"/>
        </w:rPr>
      </w:pPr>
    </w:p>
    <w:p w14:paraId="57CB838E" w14:textId="77777777" w:rsidR="00BF6091" w:rsidRDefault="00BF6091" w:rsidP="00BD5ED1">
      <w:pPr>
        <w:rPr>
          <w:lang w:val="en-GB"/>
        </w:rPr>
      </w:pPr>
      <w:r>
        <w:rPr>
          <w:lang w:val="en-GB"/>
        </w:rPr>
        <w:t>Have fun and enjoy half term,</w:t>
      </w:r>
    </w:p>
    <w:p w14:paraId="3582D473" w14:textId="77777777" w:rsidR="00BF6091" w:rsidRPr="00CA2BFC" w:rsidRDefault="00BF6091" w:rsidP="00BD5ED1">
      <w:pPr>
        <w:rPr>
          <w:lang w:val="en-GB"/>
        </w:rPr>
      </w:pPr>
      <w:r>
        <w:rPr>
          <w:lang w:val="en-GB"/>
        </w:rPr>
        <w:t>Mrs P</w:t>
      </w:r>
    </w:p>
    <w:sectPr w:rsidR="00BF6091" w:rsidRPr="00CA2BFC" w:rsidSect="00BF609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D43ABA"/>
    <w:multiLevelType w:val="hybridMultilevel"/>
    <w:tmpl w:val="DA188D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404"/>
    <w:rsid w:val="00292BCB"/>
    <w:rsid w:val="00323024"/>
    <w:rsid w:val="00503404"/>
    <w:rsid w:val="00857856"/>
    <w:rsid w:val="00A34789"/>
    <w:rsid w:val="00BD5ED1"/>
    <w:rsid w:val="00BF6091"/>
    <w:rsid w:val="00CA2BFC"/>
    <w:rsid w:val="00DE2DDC"/>
    <w:rsid w:val="00EA2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854AD"/>
  <w15:chartTrackingRefBased/>
  <w15:docId w15:val="{58BA7E67-8242-427B-87DF-FAB2C9BB6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3404"/>
    <w:rPr>
      <w:color w:val="0000FF"/>
      <w:u w:val="single"/>
    </w:rPr>
  </w:style>
  <w:style w:type="character" w:styleId="UnresolvedMention">
    <w:name w:val="Unresolved Mention"/>
    <w:basedOn w:val="DefaultParagraphFont"/>
    <w:uiPriority w:val="99"/>
    <w:semiHidden/>
    <w:unhideWhenUsed/>
    <w:rsid w:val="00503404"/>
    <w:rPr>
      <w:color w:val="605E5C"/>
      <w:shd w:val="clear" w:color="auto" w:fill="E1DFDD"/>
    </w:rPr>
  </w:style>
  <w:style w:type="paragraph" w:styleId="ListParagraph">
    <w:name w:val="List Paragraph"/>
    <w:basedOn w:val="Normal"/>
    <w:uiPriority w:val="34"/>
    <w:qFormat/>
    <w:rsid w:val="008578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butterfly-conservation.org/butterflies/adonis-blu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imbavati.krugerpark.co.za/Timbavati_Travel_Guide-travel/timbavati-wildlife.html"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youtu.be/XWppAdgvE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3044</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Stewart Debenham</cp:lastModifiedBy>
  <cp:revision>2</cp:revision>
  <dcterms:created xsi:type="dcterms:W3CDTF">2020-05-17T15:40:00Z</dcterms:created>
  <dcterms:modified xsi:type="dcterms:W3CDTF">2020-05-17T15:40:00Z</dcterms:modified>
</cp:coreProperties>
</file>